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30" w:rsidRDefault="00801C37">
      <w:hyperlink r:id="rId4" w:history="1">
        <w:r w:rsidRPr="00E86C92">
          <w:rPr>
            <w:rStyle w:val="Collegamentoipertestuale"/>
          </w:rPr>
          <w:t>https://www.rsi.ch/play/tv/il-quotidiano/video/18-03-2019-m</w:t>
        </w:r>
        <w:bookmarkStart w:id="0" w:name="_GoBack"/>
        <w:bookmarkEnd w:id="0"/>
        <w:r w:rsidRPr="00E86C92">
          <w:rPr>
            <w:rStyle w:val="Collegamentoipertestuale"/>
          </w:rPr>
          <w:t>i</w:t>
        </w:r>
        <w:r w:rsidRPr="00E86C92">
          <w:rPr>
            <w:rStyle w:val="Collegamentoipertestuale"/>
          </w:rPr>
          <w:t>nori-vittime-di-violenze?id=11553718</w:t>
        </w:r>
      </w:hyperlink>
    </w:p>
    <w:p w:rsidR="00801C37" w:rsidRDefault="00801C37"/>
    <w:sectPr w:rsidR="00801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7"/>
    <w:rsid w:val="00801C37"/>
    <w:rsid w:val="009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C8AE1"/>
  <w15:chartTrackingRefBased/>
  <w15:docId w15:val="{59E47786-B43C-4944-8B7C-B3E0F13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C3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i.ch/play/tv/il-quotidiano/video/18-03-2019-minori-vittime-di-violenze?id=115537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2019-05-14T15:02:00Z</dcterms:created>
  <dcterms:modified xsi:type="dcterms:W3CDTF">2019-05-14T15:03:00Z</dcterms:modified>
</cp:coreProperties>
</file>