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2B" w:rsidRPr="00B004C7" w:rsidRDefault="0041372B" w:rsidP="0041372B">
      <w:pPr>
        <w:rPr>
          <w:b/>
          <w:sz w:val="28"/>
          <w:szCs w:val="28"/>
        </w:rPr>
      </w:pPr>
      <w:r w:rsidRPr="00B004C7">
        <w:rPr>
          <w:b/>
          <w:sz w:val="28"/>
          <w:szCs w:val="28"/>
        </w:rPr>
        <w:t>RSI – Ogni centesimo conta</w:t>
      </w:r>
    </w:p>
    <w:p w:rsidR="0041372B" w:rsidRDefault="0041372B" w:rsidP="0041372B"/>
    <w:p w:rsidR="0041372B" w:rsidRPr="0041372B" w:rsidRDefault="0041372B" w:rsidP="0041372B">
      <w:pPr>
        <w:rPr>
          <w:b/>
          <w:sz w:val="28"/>
          <w:szCs w:val="28"/>
        </w:rPr>
      </w:pPr>
      <w:r w:rsidRPr="0041372B">
        <w:rPr>
          <w:b/>
          <w:sz w:val="28"/>
          <w:szCs w:val="28"/>
        </w:rPr>
        <w:t>Progetto Treebù</w:t>
      </w:r>
      <w:bookmarkStart w:id="0" w:name="_GoBack"/>
      <w:bookmarkEnd w:id="0"/>
    </w:p>
    <w:p w:rsidR="0041372B" w:rsidRDefault="0041372B" w:rsidP="0041372B"/>
    <w:p w:rsidR="00E946EF" w:rsidRDefault="0041372B" w:rsidP="0041372B">
      <w:r>
        <w:t>giovedì 21/12/17 13:10</w:t>
      </w:r>
    </w:p>
    <w:p w:rsidR="0041372B" w:rsidRDefault="0041372B" w:rsidP="0041372B"/>
    <w:p w:rsidR="0041372B" w:rsidRDefault="0041372B" w:rsidP="0041372B">
      <w:r w:rsidRPr="0041372B">
        <w:drawing>
          <wp:inline distT="0" distB="0" distL="0" distR="0">
            <wp:extent cx="6120130" cy="3428589"/>
            <wp:effectExtent l="0" t="0" r="0" b="635"/>
            <wp:docPr id="1" name="Immagine 1" descr="C:\Users\Utente\AppData\Local\Packages\microsoft.microsoftedge_8wekyb3d8bbwe\AC\#!001\MicrosoftEdge\Cache\8SZFF7GH\Progetto%20Treebù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Packages\microsoft.microsoftedge_8wekyb3d8bbwe\AC\#!001\MicrosoftEdge\Cache\8SZFF7GH\Progetto%20Treebù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2B" w:rsidRDefault="0041372B" w:rsidP="0041372B">
      <w:r>
        <w:t xml:space="preserve">Il centro diurno giovane Treebù si trova a Chiasso in via Puccini 4 b a Chiasso preso la sede di Telefono SOS Infanzia. È attivo dal febbraio 2016 ed è coordinato da Simona Gaggini e Sonia Zanetti su base volontaria. </w:t>
      </w:r>
    </w:p>
    <w:p w:rsidR="0041372B" w:rsidRDefault="0041372B" w:rsidP="0041372B">
      <w:r>
        <w:t>Accoglie ragazzi tra i 14 e i 25 anni che vivono situazioni di difficoltà transitoria in ambito scolastico, per esempio allievi di scuola media che hanno bisogno di un time-out, allievi che vivono un momento di fragilità o studenti che interrompono il loro percorso formativo, ma anche giovani migranti richiedenti l'asilo.</w:t>
      </w:r>
    </w:p>
    <w:p w:rsidR="0041372B" w:rsidRDefault="0041372B" w:rsidP="0041372B">
      <w:r>
        <w:t xml:space="preserve">Offre uno spazio dove i giovani possono sentirsi accolti, ascoltati e sostenuti, affinché possano ritrovare la motivazione, coltivare l'autostima, valorizzare le proprie risorse, sviluppare alcuni interessi e seguire così un percorso di integrazione e di inserimento nel tessuto sociale. </w:t>
      </w:r>
    </w:p>
    <w:p w:rsidR="0041372B" w:rsidRDefault="0041372B" w:rsidP="0041372B">
      <w:r>
        <w:t xml:space="preserve">Questi obiettivi sono perseguiti grazie a progetti individuali e di gruppo e a diverse attività in ambito ricreativo, culturale e sociale.  </w:t>
      </w:r>
    </w:p>
    <w:p w:rsidR="0041372B" w:rsidRDefault="0041372B" w:rsidP="0041372B">
      <w:r>
        <w:t xml:space="preserve">Due i progetti di gruppo portati avanti, tutti e due legati all'abbigliamento giovane: </w:t>
      </w:r>
    </w:p>
    <w:p w:rsidR="0041372B" w:rsidRDefault="0041372B" w:rsidP="0041372B">
      <w:r>
        <w:t xml:space="preserve">Guarda che roba: luogo di vendita e incontro, organizzato presso la sede di Chiasso, dove poter consegnare e acquistare abiti usati di seconda mano alla moda giovane a prezzi giovani, abiti preparati dai giovani che frequentano il centro </w:t>
      </w:r>
    </w:p>
    <w:p w:rsidR="0041372B" w:rsidRDefault="0041372B" w:rsidP="0041372B">
      <w:r>
        <w:t>Gira l'armadio: progetto didattico multidisciplinare itinerante nelle scuole medie e superiori sui temi della moda, della sostenibilità, del consumo e dell'immagine</w:t>
      </w:r>
    </w:p>
    <w:sectPr w:rsidR="0041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B"/>
    <w:rsid w:val="0041372B"/>
    <w:rsid w:val="00B004C7"/>
    <w:rsid w:val="00E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2581B"/>
  <w15:chartTrackingRefBased/>
  <w15:docId w15:val="{A24BBBC7-4F1E-4D88-8A4E-A1C7BBD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cristinafalsone@bluewin.ch</dc:creator>
  <cp:keywords/>
  <dc:description/>
  <cp:lastModifiedBy>cristinafalsone@bluewin.ch</cp:lastModifiedBy>
  <cp:revision>2</cp:revision>
  <dcterms:created xsi:type="dcterms:W3CDTF">2018-10-06T12:58:00Z</dcterms:created>
  <dcterms:modified xsi:type="dcterms:W3CDTF">2018-10-06T13:18:00Z</dcterms:modified>
</cp:coreProperties>
</file>